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40"/>
        <w:gridCol w:w="3332"/>
      </w:tblGrid>
      <w:tr w:rsidR="00D40650" w:rsidTr="00A5243D">
        <w:trPr>
          <w:trHeight w:val="2353"/>
        </w:trPr>
        <w:tc>
          <w:tcPr>
            <w:tcW w:w="5740" w:type="dxa"/>
          </w:tcPr>
          <w:p w:rsidR="00D40650" w:rsidRPr="00A10E66" w:rsidRDefault="00902B74" w:rsidP="00AB14ED">
            <w:pPr>
              <w:pStyle w:val="AK"/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495" cy="95758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9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332" w:type="dxa"/>
          </w:tcPr>
          <w:p w:rsidR="00AB14ED" w:rsidRDefault="00AB14ED" w:rsidP="00AB14ED">
            <w:pPr>
              <w:keepNext/>
              <w:keepLines/>
              <w:widowControl/>
              <w:suppressLineNumbers/>
              <w:suppressAutoHyphens w:val="0"/>
              <w:spacing w:line="240" w:lineRule="auto"/>
              <w:jc w:val="left"/>
              <w:rPr>
                <w:bCs/>
                <w:sz w:val="20"/>
                <w:szCs w:val="20"/>
              </w:rPr>
            </w:pPr>
          </w:p>
          <w:p w:rsidR="00BC1A62" w:rsidRPr="00BC1A62" w:rsidRDefault="00BC1A62" w:rsidP="00AB14ED">
            <w:pPr>
              <w:tabs>
                <w:tab w:val="left" w:pos="444"/>
              </w:tabs>
            </w:pPr>
          </w:p>
        </w:tc>
      </w:tr>
      <w:tr w:rsidR="0076054B" w:rsidRPr="003B220F" w:rsidTr="00A5243D">
        <w:trPr>
          <w:trHeight w:val="1985"/>
        </w:trPr>
        <w:tc>
          <w:tcPr>
            <w:tcW w:w="5740" w:type="dxa"/>
          </w:tcPr>
          <w:p w:rsidR="0076054B" w:rsidRDefault="007F69B5" w:rsidP="00110BCA">
            <w:pPr>
              <w:pStyle w:val="Liik"/>
            </w:pPr>
            <w:r>
              <w:t>ettekirjutus</w:t>
            </w:r>
          </w:p>
          <w:p w:rsidR="0076054B" w:rsidRPr="006B118C" w:rsidRDefault="0076054B" w:rsidP="0076054B"/>
          <w:p w:rsidR="0076054B" w:rsidRPr="006B118C" w:rsidRDefault="008933B6" w:rsidP="0076054B">
            <w:r>
              <w:rPr>
                <w:color w:val="000000"/>
              </w:rPr>
              <w:t>Tallinn</w:t>
            </w:r>
          </w:p>
        </w:tc>
        <w:tc>
          <w:tcPr>
            <w:tcW w:w="3332" w:type="dxa"/>
          </w:tcPr>
          <w:p w:rsidR="0076054B" w:rsidRPr="003B220F" w:rsidRDefault="003B220F" w:rsidP="007B23A1">
            <w:pPr>
              <w:pStyle w:val="Kuupev1"/>
              <w:rPr>
                <w:i/>
                <w:iCs/>
              </w:rPr>
            </w:pPr>
            <w:r w:rsidRPr="003B220F">
              <w:t>10.04.2019</w:t>
            </w:r>
            <w:r w:rsidR="00014823" w:rsidRPr="003B220F">
              <w:t xml:space="preserve"> nr 7.2-6.2/</w:t>
            </w:r>
            <w:r w:rsidRPr="003B220F">
              <w:t>865</w:t>
            </w:r>
          </w:p>
        </w:tc>
      </w:tr>
    </w:tbl>
    <w:p w:rsidR="00A22B70" w:rsidRDefault="00F027A7" w:rsidP="003808EB">
      <w:pPr>
        <w:spacing w:line="240" w:lineRule="auto"/>
        <w:rPr>
          <w:b/>
        </w:rPr>
      </w:pPr>
      <w:bookmarkStart w:id="0" w:name="Text11"/>
      <w:r w:rsidRPr="00055BC2">
        <w:rPr>
          <w:b/>
        </w:rPr>
        <w:t xml:space="preserve">Ettekirjutuse täitmise uue tähtaja </w:t>
      </w:r>
    </w:p>
    <w:p w:rsidR="00F027A7" w:rsidRPr="0048487E" w:rsidRDefault="00F027A7" w:rsidP="00A22B70">
      <w:pPr>
        <w:pStyle w:val="Pealkiri1"/>
      </w:pPr>
      <w:r w:rsidRPr="0048487E">
        <w:t>määramine</w:t>
      </w:r>
    </w:p>
    <w:bookmarkEnd w:id="0"/>
    <w:p w:rsidR="00F027A7" w:rsidRPr="0048487E" w:rsidRDefault="00F027A7" w:rsidP="00B3532B">
      <w:pPr>
        <w:pStyle w:val="Default"/>
        <w:jc w:val="both"/>
      </w:pPr>
      <w:r w:rsidRPr="0048487E">
        <w:t xml:space="preserve">Päästeameti </w:t>
      </w:r>
      <w:r w:rsidR="00B3532B" w:rsidRPr="0048487E">
        <w:t>Põhja</w:t>
      </w:r>
      <w:r w:rsidRPr="0048487E">
        <w:t xml:space="preserve"> päästekeskus arvestab </w:t>
      </w:r>
      <w:r w:rsidR="0048487E" w:rsidRPr="0048487E">
        <w:t>Roland Edanševsky</w:t>
      </w:r>
      <w:r w:rsidR="00B3532B" w:rsidRPr="0048487E">
        <w:t xml:space="preserve"> </w:t>
      </w:r>
      <w:r w:rsidRPr="0048487E">
        <w:t xml:space="preserve"> </w:t>
      </w:r>
      <w:r w:rsidR="0048487E" w:rsidRPr="0048487E">
        <w:t>01.04</w:t>
      </w:r>
      <w:r w:rsidR="00027B40" w:rsidRPr="0048487E">
        <w:t>.2019</w:t>
      </w:r>
      <w:r w:rsidRPr="0048487E">
        <w:t xml:space="preserve"> taotlust ja pikendab riikliku tuleohutusjärelevalve ametniku </w:t>
      </w:r>
      <w:r w:rsidR="0048487E" w:rsidRPr="0048487E">
        <w:t xml:space="preserve">13.02.2019 </w:t>
      </w:r>
      <w:r w:rsidRPr="0048487E">
        <w:t xml:space="preserve">ettekirjutuse </w:t>
      </w:r>
      <w:r w:rsidR="0048487E" w:rsidRPr="0048487E">
        <w:t>nr 7.5-6.5/363</w:t>
      </w:r>
      <w:r w:rsidR="00B3532B" w:rsidRPr="0048487E">
        <w:t xml:space="preserve"> </w:t>
      </w:r>
      <w:r w:rsidRPr="0048487E">
        <w:t xml:space="preserve">punkti </w:t>
      </w:r>
      <w:r w:rsidR="0048487E" w:rsidRPr="0048487E">
        <w:t>7</w:t>
      </w:r>
      <w:r w:rsidRPr="0048487E">
        <w:t xml:space="preserve"> täitmise tähtaega. </w:t>
      </w:r>
    </w:p>
    <w:p w:rsidR="00F027A7" w:rsidRPr="0048487E" w:rsidRDefault="00F027A7" w:rsidP="00B3532B">
      <w:pPr>
        <w:spacing w:line="240" w:lineRule="auto"/>
      </w:pPr>
    </w:p>
    <w:p w:rsidR="00F027A7" w:rsidRPr="0048487E" w:rsidRDefault="00F027A7" w:rsidP="00F027A7">
      <w:pPr>
        <w:spacing w:line="240" w:lineRule="auto"/>
      </w:pPr>
      <w:r w:rsidRPr="0048487E">
        <w:t xml:space="preserve">Ülaltoodust tulenevalt ja juhindudes haldusmenetluse seaduse § 64 ja 65 muudetakse ettekirjutuse nr </w:t>
      </w:r>
      <w:r w:rsidR="00B3532B" w:rsidRPr="0048487E">
        <w:t>7.2-6.2/</w:t>
      </w:r>
      <w:r w:rsidR="0048487E" w:rsidRPr="0048487E">
        <w:t>363</w:t>
      </w:r>
      <w:r w:rsidR="00B3532B" w:rsidRPr="0048487E">
        <w:t xml:space="preserve"> punkti </w:t>
      </w:r>
      <w:r w:rsidR="0048487E" w:rsidRPr="0048487E">
        <w:t>7</w:t>
      </w:r>
      <w:r w:rsidR="00B3532B" w:rsidRPr="0048487E">
        <w:t xml:space="preserve"> </w:t>
      </w:r>
      <w:r w:rsidRPr="0048487E">
        <w:t>täitmise tähtaega, määrates uueks täitmise tähtajaks</w:t>
      </w:r>
      <w:r w:rsidRPr="0048487E">
        <w:rPr>
          <w:b/>
        </w:rPr>
        <w:t xml:space="preserve"> </w:t>
      </w:r>
      <w:r w:rsidR="0048487E" w:rsidRPr="0048487E">
        <w:rPr>
          <w:b/>
          <w:color w:val="000000"/>
        </w:rPr>
        <w:t>15</w:t>
      </w:r>
      <w:r w:rsidR="00B3532B" w:rsidRPr="0048487E">
        <w:rPr>
          <w:b/>
          <w:color w:val="000000"/>
        </w:rPr>
        <w:t>.06.2019</w:t>
      </w:r>
      <w:r w:rsidRPr="0048487E">
        <w:rPr>
          <w:b/>
          <w:color w:val="000000"/>
        </w:rPr>
        <w:t>.</w:t>
      </w:r>
      <w:r w:rsidRPr="0048487E">
        <w:t xml:space="preserve">  </w:t>
      </w:r>
    </w:p>
    <w:p w:rsidR="00F027A7" w:rsidRPr="0048487E" w:rsidRDefault="00F027A7" w:rsidP="00F027A7">
      <w:pPr>
        <w:spacing w:line="240" w:lineRule="auto"/>
      </w:pPr>
    </w:p>
    <w:p w:rsidR="00F027A7" w:rsidRPr="0048487E" w:rsidRDefault="00F027A7" w:rsidP="00F027A7">
      <w:pPr>
        <w:spacing w:line="240" w:lineRule="auto"/>
      </w:pPr>
      <w:r w:rsidRPr="0048487E">
        <w:t xml:space="preserve">Samas jääb kehtima koos </w:t>
      </w:r>
      <w:r w:rsidR="0048487E" w:rsidRPr="0048487E">
        <w:t xml:space="preserve">13.02.2019 </w:t>
      </w:r>
      <w:r w:rsidR="00B3532B" w:rsidRPr="0048487E">
        <w:t>antud</w:t>
      </w:r>
      <w:r w:rsidRPr="0048487E">
        <w:t xml:space="preserve"> ettekirjutusega nr </w:t>
      </w:r>
      <w:r w:rsidR="00B3532B" w:rsidRPr="0048487E">
        <w:t>7.2-6.2/</w:t>
      </w:r>
      <w:r w:rsidR="0048487E" w:rsidRPr="0048487E">
        <w:t>363</w:t>
      </w:r>
      <w:r w:rsidR="00B3532B" w:rsidRPr="0048487E">
        <w:t xml:space="preserve"> </w:t>
      </w:r>
      <w:r w:rsidRPr="0048487E">
        <w:t>kaasnenud asendustäitmise ja sunniraha seaduse § 7 lg 2 kohane hoiatus</w:t>
      </w:r>
      <w:r w:rsidRPr="0048487E">
        <w:rPr>
          <w:bCs/>
        </w:rPr>
        <w:t xml:space="preserve"> </w:t>
      </w:r>
      <w:r w:rsidRPr="0048487E">
        <w:rPr>
          <w:b/>
          <w:bCs/>
        </w:rPr>
        <w:t xml:space="preserve">- </w:t>
      </w:r>
      <w:r w:rsidRPr="0048487E">
        <w:rPr>
          <w:bCs/>
        </w:rPr>
        <w:t>k</w:t>
      </w:r>
      <w:r w:rsidRPr="0048487E">
        <w:t xml:space="preserve">ui </w:t>
      </w:r>
      <w:r w:rsidR="003B220F">
        <w:rPr>
          <w:color w:val="000000"/>
        </w:rPr>
        <w:t>15</w:t>
      </w:r>
      <w:bookmarkStart w:id="1" w:name="_GoBack"/>
      <w:bookmarkEnd w:id="1"/>
      <w:r w:rsidR="00B3532B" w:rsidRPr="0048487E">
        <w:rPr>
          <w:color w:val="000000"/>
        </w:rPr>
        <w:t>.06.2019</w:t>
      </w:r>
      <w:r w:rsidRPr="0048487E">
        <w:t xml:space="preserve"> jäetakse ettekirjutus täitmata, rakendatakse asendustäitmise ja sunniraha seaduses ettenähtud sunnivahendit (sunniraha) seaduse § 10 lg 1 kohaselt alljärgnevalt: </w:t>
      </w:r>
    </w:p>
    <w:p w:rsidR="00F027A7" w:rsidRPr="0048487E" w:rsidRDefault="00F027A7" w:rsidP="00B3532B">
      <w:pPr>
        <w:widowControl/>
        <w:numPr>
          <w:ilvl w:val="0"/>
          <w:numId w:val="5"/>
        </w:numPr>
        <w:suppressAutoHyphens w:val="0"/>
        <w:spacing w:before="120" w:line="240" w:lineRule="auto"/>
      </w:pPr>
      <w:r w:rsidRPr="0048487E">
        <w:t xml:space="preserve">punktis </w:t>
      </w:r>
      <w:r w:rsidR="008232FA">
        <w:t>7</w:t>
      </w:r>
      <w:r w:rsidRPr="0048487E">
        <w:t xml:space="preserve"> toodud ettekirjutuse mittetäitmine – </w:t>
      </w:r>
      <w:r w:rsidR="0048487E" w:rsidRPr="0048487E">
        <w:t>5</w:t>
      </w:r>
      <w:r w:rsidR="00014823" w:rsidRPr="0048487E">
        <w:t>00</w:t>
      </w:r>
      <w:r w:rsidRPr="0048487E">
        <w:t>,00 (</w:t>
      </w:r>
      <w:r w:rsidR="0048487E" w:rsidRPr="0048487E">
        <w:t>viis</w:t>
      </w:r>
      <w:r w:rsidR="00014823" w:rsidRPr="0048487E">
        <w:t>sada</w:t>
      </w:r>
      <w:r w:rsidRPr="0048487E">
        <w:t>) eurot.</w:t>
      </w:r>
    </w:p>
    <w:p w:rsidR="003808EB" w:rsidRDefault="003808EB" w:rsidP="003808EB">
      <w:pPr>
        <w:spacing w:line="240" w:lineRule="auto"/>
        <w:rPr>
          <w:color w:val="000000"/>
        </w:rPr>
      </w:pPr>
    </w:p>
    <w:p w:rsidR="00014823" w:rsidRPr="00014823" w:rsidRDefault="00014823" w:rsidP="00014823">
      <w:pPr>
        <w:pStyle w:val="Default"/>
        <w:jc w:val="both"/>
        <w:rPr>
          <w:color w:val="auto"/>
        </w:rPr>
      </w:pPr>
      <w:r w:rsidRPr="00014823">
        <w:rPr>
          <w:color w:val="auto"/>
        </w:rPr>
        <w:t xml:space="preserve">Juhul kui haldusakti adressaat leiab, et haldusaktiga või haldusmenetluse käigus on rikutud tema õigusi või piiratud tema vabadusi, on tal õigus esitada vaie Päästeametile (Raua 2, 10124 Tallinn, </w:t>
      </w:r>
      <w:hyperlink r:id="rId9" w:history="1">
        <w:r w:rsidRPr="00014823">
          <w:rPr>
            <w:rStyle w:val="Hyperlink"/>
          </w:rPr>
          <w:t>rescue@rescue.ee</w:t>
        </w:r>
      </w:hyperlink>
      <w:r w:rsidRPr="00014823">
        <w:rPr>
          <w:color w:val="auto"/>
        </w:rPr>
        <w:t xml:space="preserve">) või kaebus Tallinna Halduskohtu Tallinna kohtumajja (Pärnu mnt 7, 15082 Tallinn, </w:t>
      </w:r>
      <w:hyperlink r:id="rId10" w:history="1">
        <w:r w:rsidRPr="00014823">
          <w:rPr>
            <w:rStyle w:val="Hyperlink"/>
          </w:rPr>
          <w:t>tlnhktallinn.menetlus@kohus.ee</w:t>
        </w:r>
      </w:hyperlink>
      <w:r w:rsidRPr="00014823">
        <w:rPr>
          <w:color w:val="auto"/>
        </w:rPr>
        <w:t>) 30 päeva jooksul arvates päevast, millal ta vaidlustatavast haldusaktist teada sai või oleks pidanud teada saama.</w:t>
      </w:r>
    </w:p>
    <w:p w:rsidR="00014823" w:rsidRPr="00014823" w:rsidRDefault="00014823" w:rsidP="00014823">
      <w:pPr>
        <w:pStyle w:val="Default"/>
        <w:jc w:val="both"/>
        <w:rPr>
          <w:color w:val="auto"/>
        </w:rPr>
      </w:pPr>
    </w:p>
    <w:p w:rsidR="003808EB" w:rsidRPr="00014823" w:rsidRDefault="00014823" w:rsidP="00014823">
      <w:pPr>
        <w:spacing w:line="240" w:lineRule="auto"/>
      </w:pPr>
      <w:r w:rsidRPr="00014823">
        <w:t xml:space="preserve">Ettekirjutuse täitmisest palume informeerida meid kirjalikult postiaadressil Päästeameti Põhja päästekeskus, Raua 2, 10124 Tallinn või digitaalselt allkirjastatud dokumendina e-posti aadressil </w:t>
      </w:r>
      <w:hyperlink r:id="rId11" w:history="1">
        <w:r w:rsidRPr="00014823">
          <w:rPr>
            <w:rStyle w:val="Hyperlink"/>
          </w:rPr>
          <w:t>pohja@rescue.ee</w:t>
        </w:r>
      </w:hyperlink>
      <w:r w:rsidRPr="00014823">
        <w:t>.</w:t>
      </w:r>
    </w:p>
    <w:p w:rsidR="00A5243D" w:rsidRPr="008B47BF" w:rsidRDefault="00A5243D" w:rsidP="008B47BF">
      <w:pPr>
        <w:spacing w:line="240" w:lineRule="auto"/>
      </w:pPr>
    </w:p>
    <w:p w:rsidR="001B7009" w:rsidRPr="008B47BF" w:rsidRDefault="001B7009" w:rsidP="008B47BF">
      <w:pPr>
        <w:spacing w:line="240" w:lineRule="auto"/>
      </w:pPr>
    </w:p>
    <w:p w:rsidR="005E588F" w:rsidRPr="008B47BF" w:rsidRDefault="005E588F" w:rsidP="008B47BF">
      <w:pPr>
        <w:spacing w:line="240" w:lineRule="auto"/>
      </w:pPr>
    </w:p>
    <w:p w:rsidR="00C8246E" w:rsidRPr="008B47BF" w:rsidRDefault="00C8246E" w:rsidP="008B47BF">
      <w:pPr>
        <w:pStyle w:val="Tekst"/>
      </w:pPr>
      <w:r w:rsidRPr="008B47BF">
        <w:t>(allkirjastatud digitaalselt)</w:t>
      </w:r>
    </w:p>
    <w:p w:rsidR="00014823" w:rsidRPr="008B47BF" w:rsidRDefault="00014823" w:rsidP="008B47BF">
      <w:pPr>
        <w:pStyle w:val="Default"/>
        <w:jc w:val="both"/>
        <w:rPr>
          <w:color w:val="auto"/>
        </w:rPr>
      </w:pPr>
      <w:r w:rsidRPr="008B47BF">
        <w:rPr>
          <w:color w:val="auto"/>
        </w:rPr>
        <w:t>Jana Gudinas</w:t>
      </w:r>
    </w:p>
    <w:p w:rsidR="009D0F3C" w:rsidRPr="008B47BF" w:rsidRDefault="00014823" w:rsidP="008B47BF">
      <w:pPr>
        <w:spacing w:line="240" w:lineRule="auto"/>
      </w:pPr>
      <w:r w:rsidRPr="008B47BF">
        <w:t>Ohutusjärelevalve büroo juhtivinspektor</w:t>
      </w:r>
    </w:p>
    <w:p w:rsidR="00014823" w:rsidRPr="008B47BF" w:rsidRDefault="00014823" w:rsidP="008B47BF">
      <w:pPr>
        <w:spacing w:line="240" w:lineRule="auto"/>
        <w:rPr>
          <w:highlight w:val="lightGray"/>
        </w:rPr>
      </w:pPr>
      <w:r w:rsidRPr="008B47BF">
        <w:t>Põhja päästekeskus</w:t>
      </w:r>
    </w:p>
    <w:p w:rsidR="00014823" w:rsidRPr="008B47BF" w:rsidRDefault="00014823" w:rsidP="008B47BF">
      <w:pPr>
        <w:pStyle w:val="Default"/>
        <w:jc w:val="both"/>
        <w:rPr>
          <w:color w:val="auto"/>
        </w:rPr>
      </w:pPr>
      <w:r w:rsidRPr="008B47BF">
        <w:rPr>
          <w:color w:val="auto"/>
        </w:rPr>
        <w:t xml:space="preserve">+372 5386 9775 </w:t>
      </w:r>
    </w:p>
    <w:p w:rsidR="009D0F3C" w:rsidRPr="008B47BF" w:rsidRDefault="00FD2BC3" w:rsidP="008B47BF">
      <w:pPr>
        <w:spacing w:line="240" w:lineRule="auto"/>
      </w:pPr>
      <w:hyperlink r:id="rId12" w:history="1">
        <w:r w:rsidR="00014823" w:rsidRPr="008B47BF">
          <w:rPr>
            <w:rStyle w:val="Hyperlink"/>
          </w:rPr>
          <w:t>jana.gudinas@rescue.ee</w:t>
        </w:r>
      </w:hyperlink>
    </w:p>
    <w:p w:rsidR="00014823" w:rsidRPr="008B47BF" w:rsidRDefault="008D50D6" w:rsidP="008B47BF">
      <w:pPr>
        <w:spacing w:line="240" w:lineRule="auto"/>
      </w:pPr>
      <w:r w:rsidRPr="008B47BF">
        <w:lastRenderedPageBreak/>
        <w:t>Käesolev ettekirjutus on saadetud elektrooniliselt:</w:t>
      </w:r>
    </w:p>
    <w:p w:rsidR="008232FA" w:rsidRPr="006C7783" w:rsidRDefault="008232FA" w:rsidP="008232FA">
      <w:pPr>
        <w:pStyle w:val="Tekst"/>
        <w:numPr>
          <w:ilvl w:val="0"/>
          <w:numId w:val="6"/>
        </w:numPr>
      </w:pPr>
      <w:r w:rsidRPr="006C7783">
        <w:t xml:space="preserve">Tallinn, Liivalaia tn 21 korteriühistu, </w:t>
      </w:r>
      <w:hyperlink r:id="rId13" w:history="1">
        <w:r w:rsidRPr="006C7783">
          <w:rPr>
            <w:rStyle w:val="Hyperlink"/>
          </w:rPr>
          <w:t>polarest@polarest.ee</w:t>
        </w:r>
      </w:hyperlink>
      <w:r w:rsidRPr="006C7783">
        <w:t xml:space="preserve">, </w:t>
      </w:r>
      <w:hyperlink r:id="rId14" w:history="1">
        <w:r w:rsidRPr="006C7783">
          <w:rPr>
            <w:rStyle w:val="Hyperlink"/>
          </w:rPr>
          <w:t>raikovahk@gmail.com</w:t>
        </w:r>
      </w:hyperlink>
      <w:r w:rsidRPr="006C7783">
        <w:t xml:space="preserve">, </w:t>
      </w:r>
      <w:hyperlink r:id="rId15" w:history="1">
        <w:r w:rsidRPr="006C7783">
          <w:rPr>
            <w:rStyle w:val="Hyperlink"/>
          </w:rPr>
          <w:t>joel.mursal@gmail.com</w:t>
        </w:r>
      </w:hyperlink>
      <w:r w:rsidRPr="006C7783">
        <w:t>;</w:t>
      </w:r>
    </w:p>
    <w:p w:rsidR="008232FA" w:rsidRPr="006C7783" w:rsidRDefault="008232FA" w:rsidP="008232FA">
      <w:pPr>
        <w:pStyle w:val="Tekst"/>
        <w:numPr>
          <w:ilvl w:val="0"/>
          <w:numId w:val="6"/>
        </w:numPr>
      </w:pPr>
      <w:r w:rsidRPr="006C7783">
        <w:t xml:space="preserve">Kvatro Kinnisvarahalduse OÜ kinnisvarahaldur Roland Ednaševsky, </w:t>
      </w:r>
      <w:hyperlink r:id="rId16" w:history="1">
        <w:r w:rsidRPr="006C7783">
          <w:rPr>
            <w:rStyle w:val="Hyperlink"/>
          </w:rPr>
          <w:t>roland@kvatro.ee</w:t>
        </w:r>
      </w:hyperlink>
      <w:r w:rsidRPr="006C7783">
        <w:t>.</w:t>
      </w:r>
    </w:p>
    <w:p w:rsidR="00014823" w:rsidRPr="008B47BF" w:rsidRDefault="00014823" w:rsidP="008B47BF">
      <w:pPr>
        <w:pStyle w:val="Default"/>
        <w:jc w:val="both"/>
        <w:rPr>
          <w:color w:val="auto"/>
        </w:rPr>
      </w:pPr>
    </w:p>
    <w:p w:rsidR="001B7009" w:rsidRPr="00BD078E" w:rsidRDefault="001B7009" w:rsidP="0075695A">
      <w:pPr>
        <w:pStyle w:val="Tekst"/>
      </w:pPr>
    </w:p>
    <w:sectPr w:rsidR="001B7009" w:rsidRPr="00BD078E" w:rsidSect="00110BCA">
      <w:headerReference w:type="default" r:id="rId17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BC3" w:rsidRDefault="00FD2BC3" w:rsidP="00DF44DF">
      <w:r>
        <w:separator/>
      </w:r>
    </w:p>
  </w:endnote>
  <w:endnote w:type="continuationSeparator" w:id="0">
    <w:p w:rsidR="00FD2BC3" w:rsidRDefault="00FD2BC3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BC3" w:rsidRDefault="00FD2BC3" w:rsidP="00DF44DF">
      <w:r>
        <w:separator/>
      </w:r>
    </w:p>
  </w:footnote>
  <w:footnote w:type="continuationSeparator" w:id="0">
    <w:p w:rsidR="00FD2BC3" w:rsidRDefault="00FD2BC3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0925" w:rsidRPr="00AD2EA7" w:rsidRDefault="00EA0925" w:rsidP="00EA0925">
    <w:pPr>
      <w:pStyle w:val="Jalus1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3B220F">
      <w:rPr>
        <w:noProof/>
      </w:rPr>
      <w:t>2</w:t>
    </w:r>
    <w:r w:rsidRPr="00AD2EA7">
      <w:fldChar w:fldCharType="end"/>
    </w:r>
    <w:r w:rsidRPr="00AD2EA7">
      <w:t xml:space="preserve"> (</w:t>
    </w:r>
    <w:r w:rsidR="004E5BAF">
      <w:rPr>
        <w:noProof/>
      </w:rPr>
      <w:fldChar w:fldCharType="begin"/>
    </w:r>
    <w:r w:rsidR="004E5BAF">
      <w:rPr>
        <w:noProof/>
      </w:rPr>
      <w:instrText xml:space="preserve"> NUMPAGES </w:instrText>
    </w:r>
    <w:r w:rsidR="004E5BAF">
      <w:rPr>
        <w:noProof/>
      </w:rPr>
      <w:fldChar w:fldCharType="separate"/>
    </w:r>
    <w:r w:rsidR="003B220F">
      <w:rPr>
        <w:noProof/>
      </w:rPr>
      <w:t>2</w:t>
    </w:r>
    <w:r w:rsidR="004E5BAF">
      <w:rPr>
        <w:noProof/>
      </w:rPr>
      <w:fldChar w:fldCharType="end"/>
    </w:r>
    <w:r w:rsidRPr="00AD2EA7">
      <w:t>)</w:t>
    </w:r>
  </w:p>
  <w:p w:rsidR="00110BCA" w:rsidRDefault="00110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E1FD9"/>
    <w:multiLevelType w:val="hybridMultilevel"/>
    <w:tmpl w:val="E9A4C05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9D6BB2"/>
    <w:multiLevelType w:val="hybridMultilevel"/>
    <w:tmpl w:val="1B0A8D3A"/>
    <w:lvl w:ilvl="0" w:tplc="67E432EC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89145A5"/>
    <w:multiLevelType w:val="hybridMultilevel"/>
    <w:tmpl w:val="C09E12BC"/>
    <w:lvl w:ilvl="0" w:tplc="042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AF3E50"/>
    <w:multiLevelType w:val="hybridMultilevel"/>
    <w:tmpl w:val="5F8E5DCE"/>
    <w:lvl w:ilvl="0" w:tplc="C9928C3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5F285C38"/>
    <w:multiLevelType w:val="hybridMultilevel"/>
    <w:tmpl w:val="470E5576"/>
    <w:lvl w:ilvl="0" w:tplc="9410AF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sz w:val="24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3501353"/>
    <w:multiLevelType w:val="hybridMultilevel"/>
    <w:tmpl w:val="1CF8A1FA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46E"/>
    <w:rsid w:val="00014823"/>
    <w:rsid w:val="00027B40"/>
    <w:rsid w:val="000322C9"/>
    <w:rsid w:val="0004665A"/>
    <w:rsid w:val="00055BC2"/>
    <w:rsid w:val="00060947"/>
    <w:rsid w:val="00073127"/>
    <w:rsid w:val="00080D4C"/>
    <w:rsid w:val="0008404F"/>
    <w:rsid w:val="000913FC"/>
    <w:rsid w:val="000A7208"/>
    <w:rsid w:val="000E4F8D"/>
    <w:rsid w:val="00104A98"/>
    <w:rsid w:val="00107227"/>
    <w:rsid w:val="00110BCA"/>
    <w:rsid w:val="00124999"/>
    <w:rsid w:val="00143C0E"/>
    <w:rsid w:val="0014529D"/>
    <w:rsid w:val="001A7D04"/>
    <w:rsid w:val="001B7009"/>
    <w:rsid w:val="001D4CFB"/>
    <w:rsid w:val="001E2F65"/>
    <w:rsid w:val="001E6EA7"/>
    <w:rsid w:val="002008A2"/>
    <w:rsid w:val="0022269C"/>
    <w:rsid w:val="00237644"/>
    <w:rsid w:val="0026456A"/>
    <w:rsid w:val="00281A7A"/>
    <w:rsid w:val="002835BB"/>
    <w:rsid w:val="00292F49"/>
    <w:rsid w:val="00293449"/>
    <w:rsid w:val="002B76A9"/>
    <w:rsid w:val="002F254F"/>
    <w:rsid w:val="00354059"/>
    <w:rsid w:val="00363CEA"/>
    <w:rsid w:val="003808EB"/>
    <w:rsid w:val="00394DCB"/>
    <w:rsid w:val="003B220F"/>
    <w:rsid w:val="003B2A9C"/>
    <w:rsid w:val="003F1586"/>
    <w:rsid w:val="0041043A"/>
    <w:rsid w:val="00427D9E"/>
    <w:rsid w:val="00435A13"/>
    <w:rsid w:val="0044084D"/>
    <w:rsid w:val="00460641"/>
    <w:rsid w:val="00467784"/>
    <w:rsid w:val="0048487E"/>
    <w:rsid w:val="004A3512"/>
    <w:rsid w:val="004A633D"/>
    <w:rsid w:val="004B735E"/>
    <w:rsid w:val="004C096D"/>
    <w:rsid w:val="004C1391"/>
    <w:rsid w:val="004E5BAF"/>
    <w:rsid w:val="0050252A"/>
    <w:rsid w:val="00516574"/>
    <w:rsid w:val="005203F4"/>
    <w:rsid w:val="0052177B"/>
    <w:rsid w:val="005453F4"/>
    <w:rsid w:val="00546204"/>
    <w:rsid w:val="00551E24"/>
    <w:rsid w:val="00557534"/>
    <w:rsid w:val="00560A92"/>
    <w:rsid w:val="0056160C"/>
    <w:rsid w:val="00564569"/>
    <w:rsid w:val="00566D45"/>
    <w:rsid w:val="005B5CE1"/>
    <w:rsid w:val="005E3AED"/>
    <w:rsid w:val="005E45BB"/>
    <w:rsid w:val="005E588F"/>
    <w:rsid w:val="00602834"/>
    <w:rsid w:val="00661F4F"/>
    <w:rsid w:val="00680609"/>
    <w:rsid w:val="006A29A2"/>
    <w:rsid w:val="006B118C"/>
    <w:rsid w:val="006D5A88"/>
    <w:rsid w:val="006E16BD"/>
    <w:rsid w:val="006F3BB9"/>
    <w:rsid w:val="006F72D7"/>
    <w:rsid w:val="007056E1"/>
    <w:rsid w:val="00713327"/>
    <w:rsid w:val="00741BF1"/>
    <w:rsid w:val="0075695A"/>
    <w:rsid w:val="00757685"/>
    <w:rsid w:val="0076054B"/>
    <w:rsid w:val="00771771"/>
    <w:rsid w:val="00793A3C"/>
    <w:rsid w:val="00797684"/>
    <w:rsid w:val="007A1DE8"/>
    <w:rsid w:val="007A685F"/>
    <w:rsid w:val="007B23A1"/>
    <w:rsid w:val="007C143F"/>
    <w:rsid w:val="007D54FC"/>
    <w:rsid w:val="007D7971"/>
    <w:rsid w:val="007F55B0"/>
    <w:rsid w:val="007F69B5"/>
    <w:rsid w:val="00802EF5"/>
    <w:rsid w:val="00807F56"/>
    <w:rsid w:val="008232FA"/>
    <w:rsid w:val="0082696B"/>
    <w:rsid w:val="00835858"/>
    <w:rsid w:val="00846840"/>
    <w:rsid w:val="00873600"/>
    <w:rsid w:val="00877928"/>
    <w:rsid w:val="008919F2"/>
    <w:rsid w:val="008922D5"/>
    <w:rsid w:val="008933B6"/>
    <w:rsid w:val="008B346F"/>
    <w:rsid w:val="008B47BF"/>
    <w:rsid w:val="008C52BE"/>
    <w:rsid w:val="008D4634"/>
    <w:rsid w:val="008D50D6"/>
    <w:rsid w:val="008D5D6C"/>
    <w:rsid w:val="008F0B50"/>
    <w:rsid w:val="00902B74"/>
    <w:rsid w:val="0091498F"/>
    <w:rsid w:val="0091786B"/>
    <w:rsid w:val="00932CDE"/>
    <w:rsid w:val="009370A4"/>
    <w:rsid w:val="00945900"/>
    <w:rsid w:val="00967038"/>
    <w:rsid w:val="009709A8"/>
    <w:rsid w:val="00977CAF"/>
    <w:rsid w:val="00984EAD"/>
    <w:rsid w:val="0099611A"/>
    <w:rsid w:val="009C54EB"/>
    <w:rsid w:val="009D0F3C"/>
    <w:rsid w:val="009E7F4A"/>
    <w:rsid w:val="00A10E66"/>
    <w:rsid w:val="00A1244E"/>
    <w:rsid w:val="00A166F0"/>
    <w:rsid w:val="00A22B70"/>
    <w:rsid w:val="00A5243D"/>
    <w:rsid w:val="00AB14ED"/>
    <w:rsid w:val="00AD2EA7"/>
    <w:rsid w:val="00B06392"/>
    <w:rsid w:val="00B1442E"/>
    <w:rsid w:val="00B3532B"/>
    <w:rsid w:val="00BC1A62"/>
    <w:rsid w:val="00BD078E"/>
    <w:rsid w:val="00BD3CCF"/>
    <w:rsid w:val="00BF4D7C"/>
    <w:rsid w:val="00C0007F"/>
    <w:rsid w:val="00C205D7"/>
    <w:rsid w:val="00C24F66"/>
    <w:rsid w:val="00C27B07"/>
    <w:rsid w:val="00C41FC5"/>
    <w:rsid w:val="00C7233E"/>
    <w:rsid w:val="00C8246E"/>
    <w:rsid w:val="00C83346"/>
    <w:rsid w:val="00C90E39"/>
    <w:rsid w:val="00CA583B"/>
    <w:rsid w:val="00CA5F0B"/>
    <w:rsid w:val="00CC205F"/>
    <w:rsid w:val="00CF2B77"/>
    <w:rsid w:val="00CF4303"/>
    <w:rsid w:val="00CF466F"/>
    <w:rsid w:val="00D00DD9"/>
    <w:rsid w:val="00D20B05"/>
    <w:rsid w:val="00D40650"/>
    <w:rsid w:val="00D559F8"/>
    <w:rsid w:val="00D8202D"/>
    <w:rsid w:val="00DF44DF"/>
    <w:rsid w:val="00E023F6"/>
    <w:rsid w:val="00E03DBB"/>
    <w:rsid w:val="00E05AAE"/>
    <w:rsid w:val="00E151AA"/>
    <w:rsid w:val="00E302C4"/>
    <w:rsid w:val="00E50FB7"/>
    <w:rsid w:val="00E6777E"/>
    <w:rsid w:val="00E72C32"/>
    <w:rsid w:val="00E75453"/>
    <w:rsid w:val="00EA0925"/>
    <w:rsid w:val="00ED2F13"/>
    <w:rsid w:val="00F027A7"/>
    <w:rsid w:val="00F25A4E"/>
    <w:rsid w:val="00F272B0"/>
    <w:rsid w:val="00F43936"/>
    <w:rsid w:val="00F45007"/>
    <w:rsid w:val="00F457C5"/>
    <w:rsid w:val="00F729EE"/>
    <w:rsid w:val="00F86033"/>
    <w:rsid w:val="00F9645B"/>
    <w:rsid w:val="00FA7622"/>
    <w:rsid w:val="00FD2BC3"/>
    <w:rsid w:val="00FE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6C8F16"/>
  <w14:defaultImageDpi w14:val="0"/>
  <w15:chartTrackingRefBased/>
  <w15:docId w15:val="{AB4F8384-912B-4B0D-AE7F-E78C63DCA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4">
    <w:name w:val="heading 4"/>
    <w:basedOn w:val="Normal"/>
    <w:next w:val="Normal"/>
    <w:link w:val="Heading4Char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link w:val="Heading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link w:val="Heading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link w:val="Heading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link w:val="Heading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Heading8Char">
    <w:name w:val="Heading 8 Char"/>
    <w:link w:val="Heading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link w:val="Heading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customStyle="1" w:styleId="NumberingSymbols">
    <w:name w:val="Numbering Symbols"/>
    <w:rsid w:val="00D40650"/>
  </w:style>
  <w:style w:type="character" w:styleId="Hyperlink">
    <w:name w:val="Hyperlink"/>
    <w:uiPriority w:val="99"/>
    <w:rsid w:val="00D40650"/>
    <w:rPr>
      <w:rFonts w:cs="Times New Roman"/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EA0925"/>
    <w:pPr>
      <w:widowControl w:val="0"/>
      <w:suppressAutoHyphens/>
      <w:jc w:val="center"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uiPriority w:val="99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link w:val="Head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l"/>
    <w:rsid w:val="00D40650"/>
    <w:pPr>
      <w:suppressLineNumbers/>
    </w:p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link w:val="Footer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styleId="List2">
    <w:name w:val="List 2"/>
    <w:basedOn w:val="Normal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AB14ED"/>
    <w:pPr>
      <w:keepNext/>
      <w:keepLines/>
      <w:suppressLineNumbers/>
      <w:ind w:left="1064"/>
      <w:jc w:val="both"/>
    </w:pPr>
    <w:rPr>
      <w:rFonts w:eastAsia="SimSun"/>
      <w:b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D559F8"/>
    <w:pPr>
      <w:spacing w:after="560"/>
    </w:pPr>
    <w:rPr>
      <w:rFonts w:eastAsia="SimSun"/>
      <w:b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7056E1"/>
    <w:pPr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91498F"/>
    <w:pPr>
      <w:spacing w:before="840"/>
      <w:ind w:left="-254"/>
      <w:jc w:val="right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link w:val="BalloonText"/>
    <w:uiPriority w:val="99"/>
    <w:semiHidden/>
    <w:locked/>
    <w:rsid w:val="00C90E39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paragraph" w:styleId="NormalWeb">
    <w:name w:val="Normal (Web)"/>
    <w:basedOn w:val="Normal"/>
    <w:uiPriority w:val="99"/>
    <w:unhideWhenUsed/>
    <w:rsid w:val="00F43936"/>
    <w:rPr>
      <w:rFonts w:cs="Mangal"/>
      <w:szCs w:val="21"/>
    </w:rPr>
  </w:style>
  <w:style w:type="table" w:styleId="TableGrid">
    <w:name w:val="Table Grid"/>
    <w:basedOn w:val="TableNormal"/>
    <w:uiPriority w:val="59"/>
    <w:rsid w:val="00F439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7F69B5"/>
    <w:pPr>
      <w:widowControl/>
      <w:suppressAutoHyphens w:val="0"/>
      <w:spacing w:after="220" w:line="220" w:lineRule="atLeast"/>
    </w:pPr>
    <w:rPr>
      <w:rFonts w:eastAsia="Times New Roman"/>
      <w:spacing w:val="-5"/>
      <w:kern w:val="0"/>
      <w:lang w:eastAsia="en-US" w:bidi="ar-SA"/>
    </w:rPr>
  </w:style>
  <w:style w:type="character" w:customStyle="1" w:styleId="BodyTextChar">
    <w:name w:val="Body Text Char"/>
    <w:link w:val="BodyText"/>
    <w:uiPriority w:val="99"/>
    <w:locked/>
    <w:rsid w:val="007F69B5"/>
    <w:rPr>
      <w:rFonts w:cs="Times New Roman"/>
      <w:spacing w:val="-5"/>
      <w:sz w:val="24"/>
      <w:szCs w:val="24"/>
      <w:lang w:val="x-none" w:eastAsia="en-US"/>
    </w:rPr>
  </w:style>
  <w:style w:type="paragraph" w:customStyle="1" w:styleId="BodyText21">
    <w:name w:val="Body Text 21"/>
    <w:basedOn w:val="Normal"/>
    <w:rsid w:val="007F69B5"/>
    <w:pPr>
      <w:widowControl/>
      <w:spacing w:before="240" w:line="240" w:lineRule="auto"/>
    </w:pPr>
    <w:rPr>
      <w:rFonts w:eastAsia="Times New Roman"/>
      <w:kern w:val="0"/>
      <w:lang w:val="en-GB" w:eastAsia="ar-SA" w:bidi="ar-SA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F69B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spacing w:line="240" w:lineRule="auto"/>
      <w:jc w:val="left"/>
    </w:pPr>
    <w:rPr>
      <w:rFonts w:ascii="Courier New" w:eastAsia="Times New Roman" w:hAnsi="Courier New" w:cs="Courier New"/>
      <w:color w:val="000000"/>
      <w:kern w:val="0"/>
      <w:sz w:val="20"/>
      <w:szCs w:val="20"/>
      <w:lang w:eastAsia="et-EE" w:bidi="ar-SA"/>
    </w:rPr>
  </w:style>
  <w:style w:type="character" w:customStyle="1" w:styleId="HTMLPreformattedChar">
    <w:name w:val="HTML Preformatted Char"/>
    <w:link w:val="HTMLPreformatted"/>
    <w:uiPriority w:val="99"/>
    <w:locked/>
    <w:rsid w:val="007F69B5"/>
    <w:rPr>
      <w:rFonts w:ascii="Courier New" w:hAnsi="Courier New" w:cs="Courier New"/>
      <w:color w:val="000000"/>
    </w:rPr>
  </w:style>
  <w:style w:type="paragraph" w:customStyle="1" w:styleId="Default">
    <w:name w:val="Default"/>
    <w:rsid w:val="007F69B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BodyTextChar1">
    <w:name w:val="Body Text Char1"/>
    <w:uiPriority w:val="99"/>
    <w:locked/>
    <w:rsid w:val="009D0F3C"/>
    <w:rPr>
      <w:rFonts w:ascii="Times New Roman" w:hAnsi="Times New Roman"/>
      <w:sz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708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8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polarest@polarest.ee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jana.gudinas@rescue.ee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mailto:roland@kvatro.e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hja@rescue.ee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joel.mursal@gmail.com" TargetMode="External"/><Relationship Id="rId10" Type="http://schemas.openxmlformats.org/officeDocument/2006/relationships/hyperlink" Target="mailto:tlnhktallinn.menetlus@kohus.e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rescue@rescue.ee" TargetMode="External"/><Relationship Id="rId14" Type="http://schemas.openxmlformats.org/officeDocument/2006/relationships/hyperlink" Target="mailto:raikovahk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M_yldplank_TN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54B9FBE-1FEB-45D1-94BB-91793D79A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M_yldplank_TNR.dotx</Template>
  <TotalTime>14</TotalTime>
  <Pages>2</Pages>
  <Words>334</Words>
  <Characters>1941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2271</CharactersWithSpaces>
  <SharedDoc>false</SharedDoc>
  <HLinks>
    <vt:vector size="18" baseType="variant">
      <vt:variant>
        <vt:i4>3342424</vt:i4>
      </vt:variant>
      <vt:variant>
        <vt:i4>63</vt:i4>
      </vt:variant>
      <vt:variant>
        <vt:i4>0</vt:i4>
      </vt:variant>
      <vt:variant>
        <vt:i4>5</vt:i4>
      </vt:variant>
      <vt:variant>
        <vt:lpwstr>mailto:eesnimi.perenimi@rescue.ee</vt:lpwstr>
      </vt:variant>
      <vt:variant>
        <vt:lpwstr/>
      </vt:variant>
      <vt:variant>
        <vt:i4>3342424</vt:i4>
      </vt:variant>
      <vt:variant>
        <vt:i4>57</vt:i4>
      </vt:variant>
      <vt:variant>
        <vt:i4>0</vt:i4>
      </vt:variant>
      <vt:variant>
        <vt:i4>5</vt:i4>
      </vt:variant>
      <vt:variant>
        <vt:lpwstr>mailto:eesnimi.perenimi@rescue.ee</vt:lpwstr>
      </vt:variant>
      <vt:variant>
        <vt:lpwstr/>
      </vt:variant>
      <vt:variant>
        <vt:i4>3670095</vt:i4>
      </vt:variant>
      <vt:variant>
        <vt:i4>54</vt:i4>
      </vt:variant>
      <vt:variant>
        <vt:i4>0</vt:i4>
      </vt:variant>
      <vt:variant>
        <vt:i4>5</vt:i4>
      </vt:variant>
      <vt:variant>
        <vt:lpwstr>mailto:tlnhkparnu.menetlus@kohus.ee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Uiboaed</dc:creator>
  <cp:keywords/>
  <cp:lastModifiedBy>Jana Gudinas</cp:lastModifiedBy>
  <cp:revision>11</cp:revision>
  <cp:lastPrinted>2014-04-02T14:57:00Z</cp:lastPrinted>
  <dcterms:created xsi:type="dcterms:W3CDTF">2019-02-19T06:39:00Z</dcterms:created>
  <dcterms:modified xsi:type="dcterms:W3CDTF">2019-04-10T07:05:00Z</dcterms:modified>
</cp:coreProperties>
</file>